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9C2A" w14:textId="6B84B5E9" w:rsidR="00C77985" w:rsidRDefault="00C77985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  <w:bookmarkStart w:id="0" w:name="_Hlk162217310"/>
      <w:r w:rsidRPr="00C77985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 xml:space="preserve">MARCHE DE PRESTATIONS </w:t>
      </w:r>
      <w:r w:rsidR="00C7144C">
        <w:rPr>
          <w:rFonts w:ascii="Trebuchet MS" w:eastAsia="Trebuchet MS" w:hAnsi="Trebuchet MS" w:cs="Trebuchet MS"/>
          <w:b/>
          <w:color w:val="000000"/>
          <w:sz w:val="28"/>
        </w:rPr>
        <w:t xml:space="preserve">INTELLECTUELLES </w:t>
      </w:r>
    </w:p>
    <w:p w14:paraId="23BFB5CA" w14:textId="77777777" w:rsidR="00C77985" w:rsidRDefault="00C77985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</w:p>
    <w:p w14:paraId="002DBF86" w14:textId="77777777" w:rsidR="00C7144C" w:rsidRPr="00C85174" w:rsidRDefault="00C7144C" w:rsidP="00C7144C">
      <w:pPr>
        <w:pStyle w:val="En-tte"/>
        <w:shd w:val="clear" w:color="auto" w:fill="FFFFFF"/>
        <w:spacing w:line="264" w:lineRule="auto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C85174">
        <w:rPr>
          <w:rFonts w:ascii="Trebuchet MS" w:eastAsia="Trebuchet MS" w:hAnsi="Trebuchet MS" w:cs="Trebuchet MS"/>
          <w:b/>
          <w:color w:val="000000"/>
          <w:sz w:val="28"/>
        </w:rPr>
        <w:t>Dispositif d’accompagnement dans la recherche d’emploi des conjoints des collaborateurs de la caisse des dépôts et consignations</w:t>
      </w:r>
    </w:p>
    <w:bookmarkEnd w:id="0"/>
    <w:p w14:paraId="56677DD3" w14:textId="35A5BE4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3BB7CF31" w14:textId="77777777" w:rsidR="00C77985" w:rsidRPr="00AC29BE" w:rsidRDefault="00C77985" w:rsidP="00AC29BE">
      <w:pPr>
        <w:jc w:val="center"/>
        <w:rPr>
          <w:b/>
          <w:bCs/>
          <w:sz w:val="36"/>
          <w:szCs w:val="36"/>
          <w:u w:val="single"/>
        </w:rPr>
      </w:pPr>
    </w:p>
    <w:p w14:paraId="53C00CAC" w14:textId="0EF74BEB" w:rsidR="00DE6664" w:rsidRDefault="00DE6664">
      <w:r>
        <w:t xml:space="preserve">Le présent document est </w:t>
      </w:r>
      <w:r w:rsidRPr="00A912B9">
        <w:rPr>
          <w:u w:val="single"/>
        </w:rPr>
        <w:t>rempli par une personne habilitée à représenter l’entreprise</w:t>
      </w:r>
      <w:r>
        <w:t>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778CB685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</w:t>
      </w:r>
      <w:r w:rsidR="004E0B61" w:rsidRPr="00C77985">
        <w:rPr>
          <w:b/>
          <w:bCs/>
        </w:rPr>
        <w:t xml:space="preserve">ainsi que pour </w:t>
      </w:r>
      <w:r w:rsidR="00C77985" w:rsidRPr="00C77985">
        <w:rPr>
          <w:b/>
          <w:bCs/>
        </w:rPr>
        <w:t>tou</w:t>
      </w:r>
      <w:r w:rsidR="00C77985">
        <w:rPr>
          <w:b/>
          <w:bCs/>
        </w:rPr>
        <w:t xml:space="preserve">tes les personnes </w:t>
      </w:r>
      <w:r w:rsidR="004E0B61" w:rsidRPr="00C77985">
        <w:rPr>
          <w:b/>
          <w:bCs/>
        </w:rPr>
        <w:t>qui ser</w:t>
      </w:r>
      <w:r w:rsidR="00C77985" w:rsidRPr="00C77985">
        <w:rPr>
          <w:b/>
          <w:bCs/>
        </w:rPr>
        <w:t>ont</w:t>
      </w:r>
      <w:r w:rsidR="004E0B61" w:rsidRPr="00C77985">
        <w:rPr>
          <w:b/>
          <w:bCs/>
        </w:rPr>
        <w:t xml:space="preserve"> mis</w:t>
      </w:r>
      <w:r w:rsidR="00C77985">
        <w:rPr>
          <w:b/>
          <w:bCs/>
        </w:rPr>
        <w:t>e</w:t>
      </w:r>
      <w:r w:rsidR="004E0B61" w:rsidRPr="00C77985">
        <w:rPr>
          <w:b/>
          <w:bCs/>
        </w:rPr>
        <w:t xml:space="preserve"> à disposition </w:t>
      </w:r>
      <w:r w:rsidR="00C77985" w:rsidRPr="00C77985">
        <w:rPr>
          <w:b/>
          <w:bCs/>
        </w:rPr>
        <w:t xml:space="preserve">du marché </w:t>
      </w:r>
      <w:r w:rsidR="00C7144C">
        <w:rPr>
          <w:b/>
          <w:bCs/>
        </w:rPr>
        <w:t>20265043</w:t>
      </w:r>
      <w:r w:rsidR="00C7144C">
        <w:t xml:space="preserve"> </w:t>
      </w:r>
      <w:r w:rsidR="004E0B61">
        <w:t>à ne pas être en position de conflit d’intérêt</w:t>
      </w:r>
      <w:r w:rsidR="000817A5">
        <w:t>,</w:t>
      </w:r>
      <w:r w:rsidR="004E0B61">
        <w:t xml:space="preserve"> et ce pour toute la durée </w:t>
      </w:r>
      <w:r w:rsidR="00C77985">
        <w:t>du marché</w:t>
      </w:r>
      <w:r w:rsidR="000817A5">
        <w:t xml:space="preserve"> </w:t>
      </w:r>
      <w:r w:rsidR="004E0B61" w:rsidRPr="00862442">
        <w:t xml:space="preserve">conformément à </w:t>
      </w:r>
      <w:r w:rsidR="004E0B61" w:rsidRPr="008469D1">
        <w:t xml:space="preserve">l’article </w:t>
      </w:r>
      <w:r w:rsidR="00C77985" w:rsidRPr="008469D1">
        <w:t>5</w:t>
      </w:r>
      <w:r w:rsidR="000817A5" w:rsidRPr="008469D1">
        <w:t>.</w:t>
      </w:r>
      <w:r w:rsidR="00C77985" w:rsidRPr="008469D1">
        <w:t>5</w:t>
      </w:r>
      <w:r w:rsidR="000817A5" w:rsidRPr="00862442">
        <w:t xml:space="preserve"> </w:t>
      </w:r>
      <w:r w:rsidR="004E0B61" w:rsidRPr="00862442">
        <w:t>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sectPr w:rsidR="00DE6664" w:rsidSect="00DA0B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A462285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A462285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56A3"/>
    <w:rsid w:val="00036819"/>
    <w:rsid w:val="000444E7"/>
    <w:rsid w:val="000817A5"/>
    <w:rsid w:val="00086AFA"/>
    <w:rsid w:val="000970FB"/>
    <w:rsid w:val="000A24A7"/>
    <w:rsid w:val="000D656C"/>
    <w:rsid w:val="000D67FE"/>
    <w:rsid w:val="00120A13"/>
    <w:rsid w:val="001278B9"/>
    <w:rsid w:val="00130532"/>
    <w:rsid w:val="0016763B"/>
    <w:rsid w:val="00171A9D"/>
    <w:rsid w:val="00180CC5"/>
    <w:rsid w:val="00185A6D"/>
    <w:rsid w:val="001A31D0"/>
    <w:rsid w:val="001C2F70"/>
    <w:rsid w:val="001D3414"/>
    <w:rsid w:val="001F0FA1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72CD4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A5DC3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469D1"/>
    <w:rsid w:val="0085161A"/>
    <w:rsid w:val="008518BD"/>
    <w:rsid w:val="00862442"/>
    <w:rsid w:val="008E0A48"/>
    <w:rsid w:val="008E7361"/>
    <w:rsid w:val="00914DFE"/>
    <w:rsid w:val="00920582"/>
    <w:rsid w:val="00927729"/>
    <w:rsid w:val="00930EEC"/>
    <w:rsid w:val="009342F7"/>
    <w:rsid w:val="009617F9"/>
    <w:rsid w:val="009E265C"/>
    <w:rsid w:val="00A25336"/>
    <w:rsid w:val="00A259A9"/>
    <w:rsid w:val="00A3375E"/>
    <w:rsid w:val="00A37FE3"/>
    <w:rsid w:val="00A57A18"/>
    <w:rsid w:val="00A60C7B"/>
    <w:rsid w:val="00A912B9"/>
    <w:rsid w:val="00AA4732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60CE0"/>
    <w:rsid w:val="00B70F42"/>
    <w:rsid w:val="00B83D5B"/>
    <w:rsid w:val="00B84A05"/>
    <w:rsid w:val="00B85792"/>
    <w:rsid w:val="00B933EF"/>
    <w:rsid w:val="00BC0283"/>
    <w:rsid w:val="00BF13EC"/>
    <w:rsid w:val="00BF58BF"/>
    <w:rsid w:val="00C13335"/>
    <w:rsid w:val="00C20BB5"/>
    <w:rsid w:val="00C67458"/>
    <w:rsid w:val="00C7144C"/>
    <w:rsid w:val="00C71FCC"/>
    <w:rsid w:val="00C74C4D"/>
    <w:rsid w:val="00C77985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D5BCA"/>
    <w:rsid w:val="00DE20E6"/>
    <w:rsid w:val="00DE6664"/>
    <w:rsid w:val="00E43393"/>
    <w:rsid w:val="00E50F5E"/>
    <w:rsid w:val="00E52238"/>
    <w:rsid w:val="00E6090F"/>
    <w:rsid w:val="00E650E3"/>
    <w:rsid w:val="00EC1D19"/>
    <w:rsid w:val="00F227C2"/>
    <w:rsid w:val="00F412F5"/>
    <w:rsid w:val="00F54DFD"/>
    <w:rsid w:val="00F66128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624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Zigha, Ferouze</cp:lastModifiedBy>
  <cp:revision>13</cp:revision>
  <cp:lastPrinted>2023-03-21T17:01:00Z</cp:lastPrinted>
  <dcterms:created xsi:type="dcterms:W3CDTF">2024-03-26T09:13:00Z</dcterms:created>
  <dcterms:modified xsi:type="dcterms:W3CDTF">2026-02-27T07:37:00Z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